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21BF" w:rsidRDefault="00F421BF" w:rsidP="00F421B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F421BF" w:rsidRPr="0058669C" w:rsidRDefault="00F421BF" w:rsidP="00F421B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6325D1" w:rsidRPr="0082588D" w:rsidRDefault="00F421BF" w:rsidP="006325D1">
      <w:pPr>
        <w:jc w:val="both"/>
        <w:rPr>
          <w:rFonts w:ascii="Times New Roman" w:hAnsi="Times New Roman" w:cs="Times New Roman"/>
        </w:rPr>
      </w:pPr>
      <w:r w:rsidRPr="006325D1">
        <w:rPr>
          <w:rFonts w:ascii="Times New Roman" w:hAnsi="Times New Roman" w:cs="Times New Roman"/>
          <w:sz w:val="24"/>
        </w:rPr>
        <w:t xml:space="preserve">   </w:t>
      </w:r>
      <w:r w:rsidR="006325D1">
        <w:rPr>
          <w:rFonts w:ascii="Times New Roman" w:hAnsi="Times New Roman" w:cs="Times New Roman"/>
          <w:sz w:val="24"/>
        </w:rPr>
        <w:t xml:space="preserve">     </w:t>
      </w:r>
      <w:proofErr w:type="gramStart"/>
      <w:r w:rsidRPr="006325D1">
        <w:rPr>
          <w:rFonts w:ascii="Times New Roman" w:hAnsi="Times New Roman" w:cs="Times New Roman"/>
          <w:sz w:val="24"/>
        </w:rPr>
        <w:t>Комитет по </w:t>
      </w:r>
      <w:r w:rsidRPr="0082588D">
        <w:rPr>
          <w:rFonts w:ascii="Times New Roman" w:hAnsi="Times New Roman" w:cs="Times New Roman"/>
          <w:sz w:val="24"/>
        </w:rPr>
        <w:t>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82588D" w:rsidRPr="0082588D">
        <w:rPr>
          <w:rFonts w:ascii="Times New Roman" w:hAnsi="Times New Roman" w:cs="Times New Roman"/>
          <w:sz w:val="24"/>
        </w:rPr>
        <w:t>23</w:t>
      </w:r>
      <w:r w:rsidRPr="0082588D">
        <w:rPr>
          <w:rFonts w:ascii="Times New Roman" w:hAnsi="Times New Roman" w:cs="Times New Roman"/>
          <w:sz w:val="24"/>
        </w:rPr>
        <w:t xml:space="preserve">» </w:t>
      </w:r>
      <w:r w:rsidR="003E0A4B" w:rsidRPr="0082588D">
        <w:rPr>
          <w:rFonts w:ascii="Times New Roman" w:hAnsi="Times New Roman" w:cs="Times New Roman"/>
          <w:sz w:val="24"/>
        </w:rPr>
        <w:t xml:space="preserve">августа </w:t>
      </w:r>
      <w:r w:rsidRPr="0082588D">
        <w:rPr>
          <w:rFonts w:ascii="Times New Roman" w:hAnsi="Times New Roman" w:cs="Times New Roman"/>
          <w:sz w:val="24"/>
        </w:rPr>
        <w:t>202</w:t>
      </w:r>
      <w:r w:rsidR="006D02EB" w:rsidRPr="0082588D">
        <w:rPr>
          <w:rFonts w:ascii="Times New Roman" w:hAnsi="Times New Roman" w:cs="Times New Roman"/>
          <w:sz w:val="24"/>
        </w:rPr>
        <w:t>1</w:t>
      </w:r>
      <w:r w:rsidRPr="0082588D">
        <w:rPr>
          <w:rFonts w:ascii="Times New Roman" w:hAnsi="Times New Roman" w:cs="Times New Roman"/>
          <w:sz w:val="24"/>
        </w:rPr>
        <w:t xml:space="preserve"> года,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="0082588D" w:rsidRPr="0082588D">
        <w:rPr>
          <w:rFonts w:ascii="Times New Roman" w:hAnsi="Times New Roman" w:cs="Times New Roman"/>
          <w:sz w:val="24"/>
        </w:rPr>
        <w:t>1072 квадратных метра из земель населенных пунктов, с кадастровым номером 76:17:181101:150, расположенного по адресу:</w:t>
      </w:r>
      <w:proofErr w:type="gramEnd"/>
      <w:r w:rsidR="0082588D" w:rsidRPr="0082588D">
        <w:rPr>
          <w:rFonts w:ascii="Times New Roman" w:hAnsi="Times New Roman" w:cs="Times New Roman"/>
          <w:sz w:val="24"/>
        </w:rPr>
        <w:t xml:space="preserve"> Российская Федерация, Ярославская область, Ярославский район, </w:t>
      </w:r>
      <w:proofErr w:type="spellStart"/>
      <w:r w:rsidR="0082588D" w:rsidRPr="0082588D">
        <w:rPr>
          <w:rFonts w:ascii="Times New Roman" w:hAnsi="Times New Roman" w:cs="Times New Roman"/>
          <w:sz w:val="24"/>
        </w:rPr>
        <w:t>Ивняковское</w:t>
      </w:r>
      <w:proofErr w:type="spellEnd"/>
      <w:r w:rsidR="0082588D" w:rsidRPr="0082588D">
        <w:rPr>
          <w:rFonts w:ascii="Times New Roman" w:hAnsi="Times New Roman" w:cs="Times New Roman"/>
          <w:sz w:val="24"/>
        </w:rPr>
        <w:t xml:space="preserve"> сельское поселение, дер. </w:t>
      </w:r>
      <w:proofErr w:type="spellStart"/>
      <w:r w:rsidR="0082588D" w:rsidRPr="0082588D">
        <w:rPr>
          <w:rFonts w:ascii="Times New Roman" w:hAnsi="Times New Roman" w:cs="Times New Roman"/>
          <w:sz w:val="24"/>
        </w:rPr>
        <w:t>Молозиново</w:t>
      </w:r>
      <w:proofErr w:type="spellEnd"/>
      <w:r w:rsidR="0082588D" w:rsidRPr="0082588D">
        <w:rPr>
          <w:rFonts w:ascii="Times New Roman" w:hAnsi="Times New Roman" w:cs="Times New Roman"/>
          <w:sz w:val="24"/>
        </w:rPr>
        <w:t>, земельный участок 27,с  разрешенным использованием: для ведения личного подсобного хозяйства</w:t>
      </w:r>
      <w:r w:rsidRPr="0082588D">
        <w:rPr>
          <w:rFonts w:ascii="Times New Roman" w:hAnsi="Times New Roman" w:cs="Times New Roman"/>
          <w:sz w:val="24"/>
        </w:rPr>
        <w:t xml:space="preserve">, </w:t>
      </w:r>
      <w:r w:rsidR="003E0A4B" w:rsidRPr="0082588D">
        <w:rPr>
          <w:rFonts w:ascii="Times New Roman" w:hAnsi="Times New Roman" w:cs="Times New Roman"/>
          <w:sz w:val="24"/>
        </w:rPr>
        <w:t>признан несостоявшимся в связи с отсутствием заявок для участия в аукционе.</w:t>
      </w:r>
    </w:p>
    <w:p w:rsidR="00F421BF" w:rsidRPr="006D02EB" w:rsidRDefault="00F421BF" w:rsidP="00F421B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F421BF" w:rsidRPr="006D02EB" w:rsidRDefault="00F421BF" w:rsidP="00F421B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F421BF" w:rsidRPr="006D02EB" w:rsidRDefault="00F421BF" w:rsidP="00F421B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>муниципальным имуществом Администрации ЯМР ЯО                                                                                                                         Н.В. Григорьева</w:t>
      </w:r>
    </w:p>
    <w:p w:rsidR="00500C58" w:rsidRDefault="00500C58">
      <w:pPr>
        <w:rPr>
          <w:sz w:val="24"/>
          <w:szCs w:val="24"/>
        </w:rPr>
      </w:pPr>
    </w:p>
    <w:p w:rsidR="006A60E7" w:rsidRDefault="006A60E7">
      <w:pPr>
        <w:rPr>
          <w:sz w:val="24"/>
          <w:szCs w:val="24"/>
        </w:rPr>
      </w:pPr>
    </w:p>
    <w:p w:rsidR="003E0A4B" w:rsidRDefault="003E0A4B" w:rsidP="003E0A4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E0A4B" w:rsidRPr="0082588D" w:rsidRDefault="003E0A4B" w:rsidP="003E0A4B">
      <w:pPr>
        <w:jc w:val="both"/>
        <w:rPr>
          <w:rFonts w:ascii="Times New Roman" w:hAnsi="Times New Roman" w:cs="Times New Roman"/>
          <w:sz w:val="24"/>
        </w:rPr>
      </w:pPr>
      <w:r w:rsidRPr="003E0A4B">
        <w:rPr>
          <w:rFonts w:ascii="Times New Roman" w:hAnsi="Times New Roman" w:cs="Times New Roman"/>
          <w:sz w:val="24"/>
        </w:rPr>
        <w:t xml:space="preserve">   </w:t>
      </w:r>
      <w:proofErr w:type="gramStart"/>
      <w:r w:rsidRPr="003E0A4B">
        <w:rPr>
          <w:rFonts w:ascii="Times New Roman" w:hAnsi="Times New Roman" w:cs="Times New Roman"/>
          <w:sz w:val="24"/>
        </w:rPr>
        <w:t>Комитет по </w:t>
      </w:r>
      <w:r w:rsidRPr="0082588D">
        <w:rPr>
          <w:rFonts w:ascii="Times New Roman" w:hAnsi="Times New Roman" w:cs="Times New Roman"/>
          <w:sz w:val="24"/>
        </w:rPr>
        <w:t>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82588D" w:rsidRPr="0082588D">
        <w:rPr>
          <w:rFonts w:ascii="Times New Roman" w:hAnsi="Times New Roman" w:cs="Times New Roman"/>
          <w:sz w:val="24"/>
        </w:rPr>
        <w:t>23</w:t>
      </w:r>
      <w:r w:rsidRPr="0082588D">
        <w:rPr>
          <w:rFonts w:ascii="Times New Roman" w:hAnsi="Times New Roman" w:cs="Times New Roman"/>
          <w:sz w:val="24"/>
        </w:rPr>
        <w:t xml:space="preserve">» </w:t>
      </w:r>
      <w:r w:rsidR="00504F29" w:rsidRPr="0082588D">
        <w:rPr>
          <w:rFonts w:ascii="Times New Roman" w:hAnsi="Times New Roman" w:cs="Times New Roman"/>
          <w:sz w:val="24"/>
        </w:rPr>
        <w:t>августа</w:t>
      </w:r>
      <w:r w:rsidRPr="0082588D">
        <w:rPr>
          <w:rFonts w:ascii="Times New Roman" w:hAnsi="Times New Roman" w:cs="Times New Roman"/>
          <w:sz w:val="24"/>
        </w:rPr>
        <w:t xml:space="preserve"> 2021 года,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="0082588D" w:rsidRPr="0082588D">
        <w:rPr>
          <w:rFonts w:ascii="Times New Roman" w:hAnsi="Times New Roman" w:cs="Times New Roman"/>
          <w:szCs w:val="28"/>
        </w:rPr>
        <w:t>1500 квадратных метров из земель населенных пунктов, с кадастровым номером 76:17:082601:1012, расположенного по адресу:</w:t>
      </w:r>
      <w:proofErr w:type="gramEnd"/>
      <w:r w:rsidR="0082588D" w:rsidRPr="0082588D">
        <w:rPr>
          <w:rFonts w:ascii="Times New Roman" w:hAnsi="Times New Roman" w:cs="Times New Roman"/>
          <w:szCs w:val="28"/>
        </w:rPr>
        <w:t xml:space="preserve"> Российская Федерация, Ярославская область, Ярославский муниципальный район, Заволжское сельское поселение, дер. </w:t>
      </w:r>
      <w:proofErr w:type="spellStart"/>
      <w:r w:rsidR="0082588D" w:rsidRPr="0082588D">
        <w:rPr>
          <w:rFonts w:ascii="Times New Roman" w:hAnsi="Times New Roman" w:cs="Times New Roman"/>
          <w:szCs w:val="28"/>
        </w:rPr>
        <w:t>Григорьевское</w:t>
      </w:r>
      <w:proofErr w:type="spellEnd"/>
      <w:r w:rsidR="0082588D" w:rsidRPr="0082588D">
        <w:rPr>
          <w:rFonts w:ascii="Times New Roman" w:hAnsi="Times New Roman" w:cs="Times New Roman"/>
          <w:szCs w:val="28"/>
        </w:rPr>
        <w:t xml:space="preserve">, </w:t>
      </w:r>
      <w:proofErr w:type="spellStart"/>
      <w:r w:rsidR="0082588D" w:rsidRPr="0082588D">
        <w:rPr>
          <w:rFonts w:ascii="Times New Roman" w:hAnsi="Times New Roman" w:cs="Times New Roman"/>
          <w:szCs w:val="28"/>
        </w:rPr>
        <w:t>ул.Заручейная</w:t>
      </w:r>
      <w:proofErr w:type="spellEnd"/>
      <w:r w:rsidR="0082588D" w:rsidRPr="0082588D">
        <w:rPr>
          <w:rFonts w:ascii="Times New Roman" w:hAnsi="Times New Roman" w:cs="Times New Roman"/>
          <w:szCs w:val="28"/>
        </w:rPr>
        <w:t>, земельный участок 13, с разрешенным использованием: для ведения личного подсобного хозяйства</w:t>
      </w:r>
      <w:r w:rsidR="00AC1B0C">
        <w:rPr>
          <w:rFonts w:ascii="Times New Roman" w:hAnsi="Times New Roman" w:cs="Times New Roman"/>
          <w:szCs w:val="28"/>
        </w:rPr>
        <w:t xml:space="preserve">, </w:t>
      </w:r>
      <w:r w:rsidR="00AC1B0C" w:rsidRPr="0082588D">
        <w:rPr>
          <w:rFonts w:ascii="Times New Roman" w:hAnsi="Times New Roman" w:cs="Times New Roman"/>
          <w:sz w:val="24"/>
        </w:rPr>
        <w:t>признан несостоявшимся в связи с отсутствием заявок для участия в аукционе.</w:t>
      </w:r>
    </w:p>
    <w:p w:rsidR="003E0A4B" w:rsidRDefault="003E0A4B" w:rsidP="003E0A4B">
      <w:pPr>
        <w:jc w:val="both"/>
        <w:rPr>
          <w:rFonts w:ascii="Times New Roman" w:hAnsi="Times New Roman" w:cs="Times New Roman"/>
          <w:sz w:val="24"/>
        </w:rPr>
      </w:pPr>
    </w:p>
    <w:p w:rsidR="003E0A4B" w:rsidRPr="006D02EB" w:rsidRDefault="003E0A4B" w:rsidP="003E0A4B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3E0A4B" w:rsidRPr="006D02EB" w:rsidRDefault="003E0A4B" w:rsidP="003E0A4B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>муниципальным имуществом Администрации ЯМР ЯО                                                                                                                         Н.В. Григорьева</w:t>
      </w:r>
    </w:p>
    <w:p w:rsidR="003E0A4B" w:rsidRDefault="003E0A4B" w:rsidP="003E0A4B">
      <w:pPr>
        <w:rPr>
          <w:sz w:val="24"/>
          <w:szCs w:val="24"/>
        </w:rPr>
      </w:pPr>
    </w:p>
    <w:p w:rsidR="003E0A4B" w:rsidRPr="003E0A4B" w:rsidRDefault="003E0A4B" w:rsidP="003E0A4B">
      <w:pPr>
        <w:jc w:val="both"/>
        <w:rPr>
          <w:rFonts w:ascii="Times New Roman" w:hAnsi="Times New Roman" w:cs="Times New Roman"/>
          <w:sz w:val="24"/>
        </w:rPr>
      </w:pPr>
    </w:p>
    <w:p w:rsidR="006A60E7" w:rsidRPr="006D02EB" w:rsidRDefault="006A60E7" w:rsidP="006A60E7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6A60E7" w:rsidRDefault="006A60E7" w:rsidP="006A60E7">
      <w:pPr>
        <w:rPr>
          <w:sz w:val="24"/>
          <w:szCs w:val="24"/>
        </w:rPr>
      </w:pPr>
    </w:p>
    <w:p w:rsidR="006A60E7" w:rsidRPr="006D02EB" w:rsidRDefault="006A60E7">
      <w:pPr>
        <w:rPr>
          <w:sz w:val="24"/>
          <w:szCs w:val="24"/>
        </w:rPr>
      </w:pPr>
    </w:p>
    <w:sectPr w:rsidR="006A60E7" w:rsidRPr="006D02EB" w:rsidSect="00500C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421BF"/>
    <w:rsid w:val="003E0A4B"/>
    <w:rsid w:val="00500C58"/>
    <w:rsid w:val="00504F29"/>
    <w:rsid w:val="00587874"/>
    <w:rsid w:val="006325D1"/>
    <w:rsid w:val="006A60E7"/>
    <w:rsid w:val="006D02EB"/>
    <w:rsid w:val="007E7183"/>
    <w:rsid w:val="0082588D"/>
    <w:rsid w:val="0088130C"/>
    <w:rsid w:val="008D2917"/>
    <w:rsid w:val="0094358A"/>
    <w:rsid w:val="009D6E92"/>
    <w:rsid w:val="00AC1B0C"/>
    <w:rsid w:val="00C913B5"/>
    <w:rsid w:val="00F421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21B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F421B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F421BF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Normal (Web)"/>
    <w:basedOn w:val="a"/>
    <w:uiPriority w:val="99"/>
    <w:semiHidden/>
    <w:unhideWhenUsed/>
    <w:rsid w:val="003E0A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291</Words>
  <Characters>1663</Characters>
  <Application>Microsoft Office Word</Application>
  <DocSecurity>0</DocSecurity>
  <Lines>13</Lines>
  <Paragraphs>3</Paragraphs>
  <ScaleCrop>false</ScaleCrop>
  <Company/>
  <LinksUpToDate>false</LinksUpToDate>
  <CharactersWithSpaces>1951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nazarovays</cp:lastModifiedBy>
  <cp:revision>3</cp:revision>
  <dcterms:created xsi:type="dcterms:W3CDTF">2021-08-23T11:28:00Z</dcterms:created>
  <dcterms:modified xsi:type="dcterms:W3CDTF">2021-08-27T07:21:00Z</dcterms:modified>
</cp:coreProperties>
</file>